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Spec="center" w:tblpY="19"/>
        <w:tblW w:w="16019" w:type="dxa"/>
        <w:tblInd w:w="0" w:type="dxa"/>
        <w:tblLook w:val="04A0" w:firstRow="1" w:lastRow="0" w:firstColumn="1" w:lastColumn="0" w:noHBand="0" w:noVBand="1"/>
      </w:tblPr>
      <w:tblGrid>
        <w:gridCol w:w="1135"/>
        <w:gridCol w:w="2693"/>
        <w:gridCol w:w="2835"/>
        <w:gridCol w:w="3119"/>
        <w:gridCol w:w="2976"/>
        <w:gridCol w:w="3261"/>
      </w:tblGrid>
      <w:tr w:rsidR="00D87CA8" w14:paraId="00CF286D" w14:textId="77777777" w:rsidTr="00EF5756">
        <w:trPr>
          <w:trHeight w:val="139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FEFE274" w14:textId="1ED9F033" w:rsidR="00D87CA8" w:rsidRDefault="00D87CA8" w:rsidP="00EF5756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</w:t>
            </w:r>
            <w:r w:rsidR="00AE49F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-202</w:t>
            </w:r>
            <w:r w:rsidR="00AE49F2"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EĞİTİM-ÖĞRETİM YILI BAHAR DÖNEMİ ARASINAV </w:t>
            </w:r>
            <w:proofErr w:type="gramStart"/>
            <w:r>
              <w:rPr>
                <w:b/>
                <w:sz w:val="32"/>
                <w:szCs w:val="32"/>
              </w:rPr>
              <w:t>( VİZE</w:t>
            </w:r>
            <w:proofErr w:type="gramEnd"/>
            <w:r>
              <w:rPr>
                <w:b/>
                <w:sz w:val="32"/>
                <w:szCs w:val="32"/>
              </w:rPr>
              <w:t>) PROGRAMI TÜM SINIFLAR</w:t>
            </w:r>
          </w:p>
        </w:tc>
      </w:tr>
      <w:tr w:rsidR="00D87CA8" w14:paraId="20B6C6CB" w14:textId="77777777" w:rsidTr="00EF575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E7D" w14:textId="77777777" w:rsidR="00D87CA8" w:rsidRPr="00E56149" w:rsidRDefault="00D87CA8" w:rsidP="00EF5756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6149">
              <w:rPr>
                <w:b/>
                <w:color w:val="000000" w:themeColor="text1"/>
                <w:sz w:val="16"/>
                <w:szCs w:val="16"/>
              </w:rPr>
              <w:t>SINAV</w:t>
            </w:r>
          </w:p>
          <w:p w14:paraId="3122E06D" w14:textId="77777777" w:rsidR="00D87CA8" w:rsidRPr="00E56149" w:rsidRDefault="00D87CA8" w:rsidP="00EF5756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6149">
              <w:rPr>
                <w:b/>
                <w:color w:val="000000" w:themeColor="text1"/>
                <w:sz w:val="16"/>
                <w:szCs w:val="16"/>
              </w:rPr>
              <w:t>BAŞLAMA</w:t>
            </w:r>
          </w:p>
          <w:p w14:paraId="220891B9" w14:textId="77777777" w:rsidR="00D87CA8" w:rsidRPr="00E56149" w:rsidRDefault="00D87CA8" w:rsidP="00EF5756">
            <w:pPr>
              <w:spacing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56149">
              <w:rPr>
                <w:b/>
                <w:color w:val="000000" w:themeColor="text1"/>
                <w:sz w:val="16"/>
                <w:szCs w:val="16"/>
              </w:rPr>
              <w:t>SAATLERİ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396A" w14:textId="36C27BC2" w:rsidR="00D87CA8" w:rsidRDefault="00AE49F2" w:rsidP="00EF57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87CA8">
              <w:rPr>
                <w:b/>
              </w:rPr>
              <w:t xml:space="preserve"> NİSAN 202</w:t>
            </w:r>
            <w:r>
              <w:rPr>
                <w:b/>
              </w:rPr>
              <w:t>5</w:t>
            </w:r>
            <w:r w:rsidR="00D87CA8">
              <w:rPr>
                <w:b/>
              </w:rPr>
              <w:t xml:space="preserve"> </w:t>
            </w:r>
            <w:r>
              <w:rPr>
                <w:b/>
              </w:rPr>
              <w:t>PAZARTESİ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797A" w14:textId="07EC25FC" w:rsidR="00D87CA8" w:rsidRDefault="00AE49F2" w:rsidP="00EF57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  <w:r w:rsidR="00D87CA8">
              <w:rPr>
                <w:b/>
              </w:rPr>
              <w:t>NİSAN 202</w:t>
            </w:r>
            <w:r>
              <w:rPr>
                <w:b/>
              </w:rPr>
              <w:t>5</w:t>
            </w:r>
            <w:r w:rsidR="00D87CA8">
              <w:rPr>
                <w:b/>
              </w:rPr>
              <w:t xml:space="preserve"> </w:t>
            </w:r>
            <w:r>
              <w:rPr>
                <w:b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6EF" w14:textId="6D7084BE" w:rsidR="00D87CA8" w:rsidRDefault="00AE49F2" w:rsidP="00EF57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D87CA8">
              <w:rPr>
                <w:b/>
              </w:rPr>
              <w:t>NİSAN 202</w:t>
            </w:r>
            <w:r>
              <w:rPr>
                <w:b/>
              </w:rPr>
              <w:t>5</w:t>
            </w:r>
            <w:r w:rsidR="00D87CA8">
              <w:rPr>
                <w:b/>
              </w:rPr>
              <w:t xml:space="preserve"> </w:t>
            </w:r>
            <w:r>
              <w:rPr>
                <w:b/>
              </w:rPr>
              <w:t>ÇARŞA</w:t>
            </w:r>
            <w:r w:rsidR="003E7F76">
              <w:rPr>
                <w:b/>
              </w:rPr>
              <w:t>M</w:t>
            </w:r>
            <w:r>
              <w:rPr>
                <w:b/>
              </w:rPr>
              <w:t>BA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1F4" w14:textId="6A1CF967" w:rsidR="00D87CA8" w:rsidRPr="00E56149" w:rsidRDefault="00AE49F2" w:rsidP="00EF5756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17 </w:t>
            </w:r>
            <w:r w:rsidR="00D87CA8" w:rsidRPr="00E56149">
              <w:rPr>
                <w:b/>
                <w:color w:val="000000" w:themeColor="text1"/>
              </w:rPr>
              <w:t>NİSAN 202</w:t>
            </w:r>
            <w:r>
              <w:rPr>
                <w:b/>
                <w:color w:val="000000" w:themeColor="text1"/>
              </w:rPr>
              <w:t>5</w:t>
            </w:r>
            <w:r w:rsidR="00D87CA8" w:rsidRPr="00E56149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PERŞEMBE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364" w14:textId="21681DE9" w:rsidR="00D87CA8" w:rsidRDefault="00AE49F2" w:rsidP="00EF575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87CA8">
              <w:rPr>
                <w:b/>
              </w:rPr>
              <w:t xml:space="preserve"> NİSAN 202</w:t>
            </w:r>
            <w:r>
              <w:rPr>
                <w:b/>
              </w:rPr>
              <w:t>5</w:t>
            </w:r>
            <w:r w:rsidR="00D87CA8">
              <w:rPr>
                <w:b/>
              </w:rPr>
              <w:t xml:space="preserve"> CUMA</w:t>
            </w:r>
          </w:p>
        </w:tc>
      </w:tr>
      <w:tr w:rsidR="00AE49F2" w14:paraId="44862A3B" w14:textId="77777777" w:rsidTr="00EF5756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4991D" w14:textId="4EC842DA" w:rsidR="00AE49F2" w:rsidRPr="008C5364" w:rsidRDefault="001373B2" w:rsidP="00EF57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08.15-13.30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A37439" w14:textId="6BF2BE83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>İLH 12</w:t>
            </w:r>
            <w:r w:rsidR="00E251C1" w:rsidRPr="004F1708">
              <w:rPr>
                <w:sz w:val="13"/>
                <w:szCs w:val="13"/>
              </w:rPr>
              <w:t xml:space="preserve">2 </w:t>
            </w:r>
            <w:r w:rsidRPr="004F1708">
              <w:rPr>
                <w:sz w:val="13"/>
                <w:szCs w:val="13"/>
              </w:rPr>
              <w:t xml:space="preserve">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</w:t>
            </w:r>
            <w:r w:rsidR="00E251C1" w:rsidRPr="004F1708">
              <w:rPr>
                <w:sz w:val="13"/>
                <w:szCs w:val="13"/>
              </w:rPr>
              <w:t>I</w:t>
            </w:r>
          </w:p>
          <w:p w14:paraId="58AE97E8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I. ÖĞR. (A-B Şubesi)</w:t>
            </w:r>
          </w:p>
          <w:p w14:paraId="2B1E1330" w14:textId="3D067A05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Şeyda ATMACA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70C262" w14:textId="5A83A9BD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122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II</w:t>
            </w:r>
          </w:p>
          <w:p w14:paraId="2BC37FE7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</w:t>
            </w:r>
            <w:proofErr w:type="gramStart"/>
            <w:r w:rsidRPr="004F1708">
              <w:rPr>
                <w:b/>
                <w:color w:val="FF0000"/>
                <w:sz w:val="13"/>
                <w:szCs w:val="13"/>
              </w:rPr>
              <w:t>( C</w:t>
            </w:r>
            <w:proofErr w:type="gramEnd"/>
            <w:r w:rsidRPr="004F1708">
              <w:rPr>
                <w:b/>
                <w:color w:val="FF0000"/>
                <w:sz w:val="13"/>
                <w:szCs w:val="13"/>
              </w:rPr>
              <w:t xml:space="preserve"> Şubesi)</w:t>
            </w:r>
          </w:p>
          <w:p w14:paraId="060E93A5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Şeyda ATMACA</w:t>
            </w:r>
          </w:p>
          <w:p w14:paraId="516E0A23" w14:textId="3A0A786F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E3233" w14:textId="0813B0AC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122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II</w:t>
            </w:r>
          </w:p>
          <w:p w14:paraId="3429FD95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I. ÖĞR. (D Şubesi)</w:t>
            </w:r>
          </w:p>
          <w:p w14:paraId="676919FB" w14:textId="49F20E4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Şeyda ATMACA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38871A" w14:textId="766D775F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122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II</w:t>
            </w:r>
          </w:p>
          <w:p w14:paraId="22FDB247" w14:textId="364010FC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II. ÖĞR. (A-</w:t>
            </w:r>
            <w:r w:rsidR="001373B2" w:rsidRPr="004F1708">
              <w:rPr>
                <w:b/>
                <w:color w:val="FF0000"/>
                <w:sz w:val="13"/>
                <w:szCs w:val="13"/>
              </w:rPr>
              <w:t>B</w:t>
            </w:r>
            <w:r w:rsidRPr="004F1708">
              <w:rPr>
                <w:b/>
                <w:color w:val="FF0000"/>
                <w:sz w:val="13"/>
                <w:szCs w:val="13"/>
              </w:rPr>
              <w:t xml:space="preserve"> Şubesi)</w:t>
            </w:r>
          </w:p>
          <w:p w14:paraId="149C3A9B" w14:textId="79AD16EB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Şeyda ATMACA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3A93D" w14:textId="60895CE3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122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II</w:t>
            </w:r>
          </w:p>
          <w:p w14:paraId="61930786" w14:textId="53C27258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II. ÖĞR. </w:t>
            </w:r>
            <w:r w:rsidR="001373B2" w:rsidRPr="004F1708">
              <w:rPr>
                <w:b/>
                <w:color w:val="FF0000"/>
                <w:sz w:val="13"/>
                <w:szCs w:val="13"/>
              </w:rPr>
              <w:t>C</w:t>
            </w:r>
            <w:r w:rsidRPr="004F1708">
              <w:rPr>
                <w:b/>
                <w:color w:val="FF0000"/>
                <w:sz w:val="13"/>
                <w:szCs w:val="13"/>
              </w:rPr>
              <w:t xml:space="preserve"> Şubesi</w:t>
            </w:r>
          </w:p>
          <w:p w14:paraId="225F7E8A" w14:textId="6094946B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Şeyda ATMACA</w:t>
            </w:r>
          </w:p>
        </w:tc>
      </w:tr>
      <w:tr w:rsidR="00AE49F2" w14:paraId="6C821CC9" w14:textId="77777777" w:rsidTr="00EF5756">
        <w:trPr>
          <w:trHeight w:val="41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B6C4C88" w14:textId="24418C2E" w:rsidR="00AE49F2" w:rsidRPr="008C5364" w:rsidRDefault="001373B2" w:rsidP="00EF57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b/>
                <w:color w:val="FF0000"/>
                <w:sz w:val="16"/>
                <w:szCs w:val="16"/>
              </w:rPr>
              <w:t>09.00 -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16.00 Arası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0EB4F2" w14:textId="2420ED7B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>İLH 42</w:t>
            </w:r>
            <w:r w:rsidR="00E251C1" w:rsidRPr="004F1708">
              <w:rPr>
                <w:sz w:val="13"/>
                <w:szCs w:val="13"/>
              </w:rPr>
              <w:t>8</w:t>
            </w:r>
            <w:r w:rsidRPr="004F1708">
              <w:rPr>
                <w:sz w:val="13"/>
                <w:szCs w:val="13"/>
              </w:rPr>
              <w:t xml:space="preserve">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VII</w:t>
            </w:r>
            <w:r w:rsidR="00E251C1" w:rsidRPr="004F1708">
              <w:rPr>
                <w:sz w:val="13"/>
                <w:szCs w:val="13"/>
              </w:rPr>
              <w:t>I</w:t>
            </w:r>
          </w:p>
          <w:p w14:paraId="32408D38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I. ÖĞR.  (A Şubesi)</w:t>
            </w:r>
          </w:p>
          <w:p w14:paraId="40A85627" w14:textId="717666FF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Dr. </w:t>
            </w: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Üyesi Ali TEMEL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CE50D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428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VIII</w:t>
            </w:r>
          </w:p>
          <w:p w14:paraId="2D7D7B8B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</w:t>
            </w:r>
            <w:proofErr w:type="gramStart"/>
            <w:r w:rsidRPr="004F1708">
              <w:rPr>
                <w:b/>
                <w:color w:val="FF0000"/>
                <w:sz w:val="13"/>
                <w:szCs w:val="13"/>
              </w:rPr>
              <w:t>( B</w:t>
            </w:r>
            <w:proofErr w:type="gramEnd"/>
            <w:r w:rsidRPr="004F1708">
              <w:rPr>
                <w:b/>
                <w:color w:val="FF0000"/>
                <w:sz w:val="13"/>
                <w:szCs w:val="13"/>
              </w:rPr>
              <w:t xml:space="preserve"> Şubesi)</w:t>
            </w:r>
          </w:p>
          <w:p w14:paraId="35C4B875" w14:textId="41F95B76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Dr. </w:t>
            </w: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Üyesi Ali TEMEL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FBECA0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428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VIII</w:t>
            </w:r>
          </w:p>
          <w:p w14:paraId="48D0FC21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</w:t>
            </w:r>
            <w:proofErr w:type="gramStart"/>
            <w:r w:rsidRPr="004F1708">
              <w:rPr>
                <w:b/>
                <w:color w:val="FF0000"/>
                <w:sz w:val="13"/>
                <w:szCs w:val="13"/>
              </w:rPr>
              <w:t>( C</w:t>
            </w:r>
            <w:proofErr w:type="gramEnd"/>
            <w:r w:rsidRPr="004F1708">
              <w:rPr>
                <w:b/>
                <w:color w:val="FF0000"/>
                <w:sz w:val="13"/>
                <w:szCs w:val="13"/>
              </w:rPr>
              <w:t xml:space="preserve"> Şubesi)</w:t>
            </w:r>
          </w:p>
          <w:p w14:paraId="69CE7059" w14:textId="1465693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Dr. </w:t>
            </w: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Üyesi Ali TEMEL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1AC37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428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VIII</w:t>
            </w:r>
          </w:p>
          <w:p w14:paraId="4639FCF6" w14:textId="78CC2936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II. ÖĞR.  (A Şubesi)</w:t>
            </w:r>
          </w:p>
          <w:p w14:paraId="3A2447D0" w14:textId="39AA41C9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Dr. </w:t>
            </w: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Üyesi Ali TEMEL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877A5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428 Kur’an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VIII</w:t>
            </w:r>
          </w:p>
          <w:p w14:paraId="4E729690" w14:textId="33D61AA0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II. ÖĞR. </w:t>
            </w:r>
            <w:r w:rsidR="00F30D9F" w:rsidRPr="004F1708">
              <w:rPr>
                <w:b/>
                <w:color w:val="FF0000"/>
                <w:sz w:val="13"/>
                <w:szCs w:val="13"/>
              </w:rPr>
              <w:t>(B</w:t>
            </w:r>
            <w:r w:rsidR="00461753" w:rsidRPr="004F1708">
              <w:rPr>
                <w:b/>
                <w:color w:val="FF0000"/>
                <w:sz w:val="13"/>
                <w:szCs w:val="13"/>
              </w:rPr>
              <w:t>-</w:t>
            </w:r>
            <w:r w:rsidRPr="004F1708">
              <w:rPr>
                <w:b/>
                <w:color w:val="FF0000"/>
                <w:sz w:val="13"/>
                <w:szCs w:val="13"/>
              </w:rPr>
              <w:t>C Şubesi)</w:t>
            </w:r>
          </w:p>
          <w:p w14:paraId="1CE3DC2B" w14:textId="1D06FFC9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Dr. </w:t>
            </w: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Üyesi Ali TEMEL</w:t>
            </w:r>
          </w:p>
        </w:tc>
      </w:tr>
      <w:tr w:rsidR="00AE49F2" w14:paraId="19416CB6" w14:textId="77777777" w:rsidTr="00EF5756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CF7DA9" w14:textId="77777777" w:rsidR="00AE49F2" w:rsidRPr="008C5364" w:rsidRDefault="00AE49F2" w:rsidP="00EF57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8F83F5" w14:textId="7BBDFDC8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>İLH 20</w:t>
            </w:r>
            <w:r w:rsidR="00E251C1" w:rsidRPr="004F1708">
              <w:rPr>
                <w:sz w:val="13"/>
                <w:szCs w:val="13"/>
              </w:rPr>
              <w:t>2</w:t>
            </w:r>
            <w:r w:rsidRPr="004F1708">
              <w:rPr>
                <w:sz w:val="13"/>
                <w:szCs w:val="13"/>
              </w:rPr>
              <w:t xml:space="preserve">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</w:t>
            </w:r>
            <w:r w:rsidR="00E251C1" w:rsidRPr="004F1708">
              <w:rPr>
                <w:sz w:val="13"/>
                <w:szCs w:val="13"/>
              </w:rPr>
              <w:t>V</w:t>
            </w:r>
          </w:p>
          <w:p w14:paraId="0CC621DA" w14:textId="446C9E4C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I. ÖĞR.  (A -</w:t>
            </w:r>
            <w:r w:rsidR="00E13AAF">
              <w:rPr>
                <w:b/>
                <w:color w:val="FF0000"/>
                <w:sz w:val="13"/>
                <w:szCs w:val="13"/>
              </w:rPr>
              <w:t>C</w:t>
            </w:r>
            <w:r w:rsidRPr="004F1708">
              <w:rPr>
                <w:b/>
                <w:color w:val="FF0000"/>
                <w:sz w:val="13"/>
                <w:szCs w:val="13"/>
              </w:rPr>
              <w:t xml:space="preserve"> Şubesi)</w:t>
            </w:r>
          </w:p>
          <w:p w14:paraId="3014848D" w14:textId="280D657D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Ömer Faruk ŞAHİN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416CB2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202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IV</w:t>
            </w:r>
          </w:p>
          <w:p w14:paraId="545BB299" w14:textId="626BD17C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I. ÖĞR. (B</w:t>
            </w:r>
            <w:r w:rsidR="00E13AAF">
              <w:rPr>
                <w:b/>
                <w:color w:val="FF0000"/>
                <w:sz w:val="13"/>
                <w:szCs w:val="13"/>
              </w:rPr>
              <w:t xml:space="preserve">-D </w:t>
            </w:r>
            <w:r w:rsidRPr="004F1708">
              <w:rPr>
                <w:b/>
                <w:color w:val="FF0000"/>
                <w:sz w:val="13"/>
                <w:szCs w:val="13"/>
              </w:rPr>
              <w:t>Şubesi</w:t>
            </w:r>
            <w:r w:rsidR="00E13AAF">
              <w:rPr>
                <w:b/>
                <w:color w:val="FF0000"/>
                <w:sz w:val="13"/>
                <w:szCs w:val="13"/>
              </w:rPr>
              <w:t>)</w:t>
            </w:r>
          </w:p>
          <w:p w14:paraId="1E2DEBFE" w14:textId="5CDF7085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Ömer Faruk ŞAHİN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F392A0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202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IV</w:t>
            </w:r>
          </w:p>
          <w:p w14:paraId="48485FFC" w14:textId="50EDF6B4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</w:t>
            </w:r>
            <w:r w:rsidR="00E13AAF">
              <w:rPr>
                <w:b/>
                <w:color w:val="FF0000"/>
                <w:sz w:val="13"/>
                <w:szCs w:val="13"/>
              </w:rPr>
              <w:t>I</w:t>
            </w:r>
            <w:r w:rsidRPr="004F1708">
              <w:rPr>
                <w:b/>
                <w:color w:val="FF0000"/>
                <w:sz w:val="13"/>
                <w:szCs w:val="13"/>
              </w:rPr>
              <w:t>. ÖĞR. (</w:t>
            </w:r>
            <w:r w:rsidR="00E13AAF">
              <w:rPr>
                <w:b/>
                <w:color w:val="FF0000"/>
                <w:sz w:val="13"/>
                <w:szCs w:val="13"/>
              </w:rPr>
              <w:t>A-B</w:t>
            </w:r>
            <w:r w:rsidRPr="004F1708">
              <w:rPr>
                <w:b/>
                <w:color w:val="FF0000"/>
                <w:sz w:val="13"/>
                <w:szCs w:val="13"/>
              </w:rPr>
              <w:t xml:space="preserve"> ŞUBESİ)</w:t>
            </w:r>
          </w:p>
          <w:p w14:paraId="62C32FC9" w14:textId="1B971048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Ömer Faruk ŞAHİN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4CD32D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202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IV</w:t>
            </w:r>
          </w:p>
          <w:p w14:paraId="11929B69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>II. ÖĞR. C Şubesi</w:t>
            </w:r>
          </w:p>
          <w:p w14:paraId="750D1AEB" w14:textId="4060D65F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Ömer Faruk ŞAHİN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8E9A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AE49F2" w14:paraId="41DF6C33" w14:textId="77777777" w:rsidTr="00EF5756">
        <w:trPr>
          <w:trHeight w:val="41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3FCEF2" w14:textId="77777777" w:rsidR="00AE49F2" w:rsidRPr="008C5364" w:rsidRDefault="00AE49F2" w:rsidP="00EF5756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0CE270" w14:textId="0DBE6C3B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>İLH 30</w:t>
            </w:r>
            <w:r w:rsidR="00E251C1" w:rsidRPr="004F1708">
              <w:rPr>
                <w:sz w:val="13"/>
                <w:szCs w:val="13"/>
              </w:rPr>
              <w:t>2</w:t>
            </w:r>
            <w:r w:rsidRPr="004F1708">
              <w:rPr>
                <w:sz w:val="13"/>
                <w:szCs w:val="13"/>
              </w:rPr>
              <w:t xml:space="preserve">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</w:t>
            </w:r>
            <w:r w:rsidR="00E251C1" w:rsidRPr="004F1708">
              <w:rPr>
                <w:sz w:val="13"/>
                <w:szCs w:val="13"/>
              </w:rPr>
              <w:t>I</w:t>
            </w:r>
          </w:p>
          <w:p w14:paraId="2F57BA0E" w14:textId="77777777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-II. </w:t>
            </w:r>
            <w:proofErr w:type="spellStart"/>
            <w:r w:rsidRPr="004F1708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Pr="004F1708">
              <w:rPr>
                <w:b/>
                <w:color w:val="FF0000"/>
                <w:sz w:val="13"/>
                <w:szCs w:val="13"/>
              </w:rPr>
              <w:t>. (A Grupları)</w:t>
            </w:r>
          </w:p>
          <w:p w14:paraId="53897CFB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Mustafa TOKMAK</w:t>
            </w:r>
          </w:p>
          <w:p w14:paraId="37F30716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E33426" w14:textId="4FBE0BCC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302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</w:t>
            </w:r>
          </w:p>
          <w:p w14:paraId="189C0B8C" w14:textId="68082688" w:rsidR="00AE49F2" w:rsidRPr="00E13AAF" w:rsidRDefault="00E13AAF" w:rsidP="00EF5756">
            <w:pPr>
              <w:spacing w:line="240" w:lineRule="auto"/>
              <w:rPr>
                <w:b/>
                <w:sz w:val="13"/>
                <w:szCs w:val="13"/>
              </w:rPr>
            </w:pPr>
            <w:r>
              <w:rPr>
                <w:b/>
                <w:color w:val="FF0000"/>
                <w:sz w:val="13"/>
                <w:szCs w:val="13"/>
              </w:rPr>
              <w:t xml:space="preserve">                 I.</w:t>
            </w:r>
            <w:r w:rsidR="00AE49F2" w:rsidRPr="00E13AAF">
              <w:rPr>
                <w:b/>
                <w:color w:val="FF0000"/>
                <w:sz w:val="13"/>
                <w:szCs w:val="13"/>
              </w:rPr>
              <w:t xml:space="preserve">ÖĞR. – II. </w:t>
            </w:r>
            <w:proofErr w:type="spellStart"/>
            <w:r w:rsidR="00AE49F2" w:rsidRPr="00E13AAF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="00AE49F2" w:rsidRPr="00E13AAF">
              <w:rPr>
                <w:b/>
                <w:color w:val="FF0000"/>
                <w:sz w:val="13"/>
                <w:szCs w:val="13"/>
              </w:rPr>
              <w:t xml:space="preserve">. </w:t>
            </w:r>
            <w:proofErr w:type="gramStart"/>
            <w:r w:rsidR="00AE49F2" w:rsidRPr="00E13AAF">
              <w:rPr>
                <w:b/>
                <w:color w:val="FF0000"/>
                <w:sz w:val="13"/>
                <w:szCs w:val="13"/>
              </w:rPr>
              <w:t>( B</w:t>
            </w:r>
            <w:proofErr w:type="gramEnd"/>
            <w:r w:rsidR="00AE49F2" w:rsidRPr="00E13AAF">
              <w:rPr>
                <w:b/>
                <w:color w:val="FF0000"/>
                <w:sz w:val="13"/>
                <w:szCs w:val="13"/>
              </w:rPr>
              <w:t xml:space="preserve"> Grupları)</w:t>
            </w:r>
          </w:p>
          <w:p w14:paraId="3573C6BD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Mustafa TOKMAK</w:t>
            </w:r>
          </w:p>
          <w:p w14:paraId="0163A380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D78191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302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</w:t>
            </w:r>
          </w:p>
          <w:p w14:paraId="3D085C55" w14:textId="1BBB0DAB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-II. </w:t>
            </w:r>
            <w:proofErr w:type="spellStart"/>
            <w:r w:rsidRPr="004F1708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Pr="004F1708">
              <w:rPr>
                <w:b/>
                <w:color w:val="FF0000"/>
                <w:sz w:val="13"/>
                <w:szCs w:val="13"/>
              </w:rPr>
              <w:t xml:space="preserve">. </w:t>
            </w:r>
            <w:proofErr w:type="gramStart"/>
            <w:r w:rsidRPr="004F1708">
              <w:rPr>
                <w:b/>
                <w:color w:val="FF0000"/>
                <w:sz w:val="13"/>
                <w:szCs w:val="13"/>
              </w:rPr>
              <w:t>( C</w:t>
            </w:r>
            <w:proofErr w:type="gramEnd"/>
            <w:r w:rsidRPr="004F1708">
              <w:rPr>
                <w:b/>
                <w:color w:val="FF0000"/>
                <w:sz w:val="13"/>
                <w:szCs w:val="13"/>
              </w:rPr>
              <w:t xml:space="preserve"> Grupları) </w:t>
            </w:r>
          </w:p>
          <w:p w14:paraId="04CB0306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Mustafa TOKMAK</w:t>
            </w:r>
          </w:p>
          <w:p w14:paraId="66840412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927AE2" w14:textId="77777777" w:rsidR="00E251C1" w:rsidRPr="004F1708" w:rsidRDefault="00E251C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4F1708">
              <w:rPr>
                <w:sz w:val="13"/>
                <w:szCs w:val="13"/>
              </w:rPr>
              <w:t xml:space="preserve">İLH 302 Kuran Okuma ve </w:t>
            </w:r>
            <w:proofErr w:type="spellStart"/>
            <w:r w:rsidRPr="004F1708">
              <w:rPr>
                <w:sz w:val="13"/>
                <w:szCs w:val="13"/>
              </w:rPr>
              <w:t>Tecvid</w:t>
            </w:r>
            <w:proofErr w:type="spellEnd"/>
            <w:r w:rsidRPr="004F1708">
              <w:rPr>
                <w:sz w:val="13"/>
                <w:szCs w:val="13"/>
              </w:rPr>
              <w:t xml:space="preserve"> VI</w:t>
            </w:r>
          </w:p>
          <w:p w14:paraId="529D2EE8" w14:textId="541E319A" w:rsidR="00AE49F2" w:rsidRPr="004F1708" w:rsidRDefault="00AE49F2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4F1708">
              <w:rPr>
                <w:b/>
                <w:color w:val="FF0000"/>
                <w:sz w:val="13"/>
                <w:szCs w:val="13"/>
              </w:rPr>
              <w:t xml:space="preserve">I. ÖĞR. </w:t>
            </w:r>
            <w:proofErr w:type="gramStart"/>
            <w:r w:rsidRPr="004F1708">
              <w:rPr>
                <w:b/>
                <w:color w:val="FF0000"/>
                <w:sz w:val="13"/>
                <w:szCs w:val="13"/>
              </w:rPr>
              <w:t>( D</w:t>
            </w:r>
            <w:proofErr w:type="gramEnd"/>
            <w:r w:rsidRPr="004F1708">
              <w:rPr>
                <w:b/>
                <w:color w:val="FF0000"/>
                <w:sz w:val="13"/>
                <w:szCs w:val="13"/>
              </w:rPr>
              <w:t xml:space="preserve"> Grubu) </w:t>
            </w:r>
          </w:p>
          <w:p w14:paraId="731D4A14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4F1708">
              <w:rPr>
                <w:sz w:val="13"/>
                <w:szCs w:val="13"/>
              </w:rPr>
              <w:t>Öğr</w:t>
            </w:r>
            <w:proofErr w:type="spellEnd"/>
            <w:r w:rsidRPr="004F1708">
              <w:rPr>
                <w:sz w:val="13"/>
                <w:szCs w:val="13"/>
              </w:rPr>
              <w:t>. Gör. Mustafa TOKMAK</w:t>
            </w:r>
          </w:p>
          <w:p w14:paraId="719D0493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5F22" w14:textId="77777777" w:rsidR="00AE49F2" w:rsidRPr="004F1708" w:rsidRDefault="00AE49F2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D609C9" w:rsidRPr="00AE49F2" w14:paraId="79C7E686" w14:textId="77777777" w:rsidTr="00EF5756">
        <w:trPr>
          <w:trHeight w:val="79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6972994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0022F59A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5834B876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09.15</w:t>
            </w:r>
          </w:p>
          <w:p w14:paraId="79956473" w14:textId="77777777" w:rsidR="00D609C9" w:rsidRPr="00AE49F2" w:rsidRDefault="00D609C9" w:rsidP="00EF5756">
            <w:pPr>
              <w:spacing w:line="240" w:lineRule="auto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33B995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120 Eğitim Psikolojisi</w:t>
            </w:r>
          </w:p>
          <w:p w14:paraId="5076B1B0" w14:textId="1FD4943E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</w:t>
            </w:r>
            <w:r>
              <w:rPr>
                <w:b/>
                <w:color w:val="FF0000"/>
                <w:sz w:val="13"/>
                <w:szCs w:val="13"/>
              </w:rPr>
              <w:t>I</w:t>
            </w:r>
            <w:r w:rsidRPr="00AE49F2">
              <w:rPr>
                <w:b/>
                <w:color w:val="FF0000"/>
                <w:sz w:val="13"/>
                <w:szCs w:val="13"/>
              </w:rPr>
              <w:t>. Öğretim</w:t>
            </w:r>
          </w:p>
          <w:p w14:paraId="748B9C5A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Nesibe ESEN ATEŞ</w:t>
            </w:r>
          </w:p>
          <w:p w14:paraId="2AFA2CB8" w14:textId="3947DA94" w:rsidR="00D609C9" w:rsidRPr="00AE49F2" w:rsidRDefault="00D609C9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I. Öğretim</w:t>
            </w:r>
          </w:p>
          <w:p w14:paraId="5A926AC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Ahmet Rıfat GEÇİOĞLU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B2E74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UAI 102 Atatürk İlkeleri ve İnkılap Tarihi II</w:t>
            </w:r>
          </w:p>
          <w:p w14:paraId="57E17124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I. Öğretim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 Pınar ÇAM</w:t>
            </w:r>
          </w:p>
          <w:p w14:paraId="7EBE4F83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UAI 102 Atatürk İlkeleri ve İnkılap Tarihi II</w:t>
            </w:r>
          </w:p>
          <w:p w14:paraId="1F568638" w14:textId="65FD41D5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II. Öğretim </w:t>
            </w:r>
            <w:r>
              <w:rPr>
                <w:sz w:val="13"/>
                <w:szCs w:val="13"/>
              </w:rPr>
              <w:t>ÖĞR. GÖR. DR. İBRAHİM ÖZCANLI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554A0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128 Hadis Usulü</w:t>
            </w:r>
          </w:p>
          <w:p w14:paraId="08F1BCE8" w14:textId="085C672E" w:rsidR="00D609C9" w:rsidRPr="00AE49F2" w:rsidRDefault="00D609C9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Serkan ÇELİKAN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E8B466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65D75A9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UIN 102 İngilizce II</w:t>
            </w:r>
          </w:p>
          <w:p w14:paraId="0A77AE9D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</w:t>
            </w:r>
          </w:p>
          <w:p w14:paraId="2C7264D3" w14:textId="593F3F1D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AYKUT DEMİRYÜREK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413CA" w14:textId="38D6CD3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D609C9" w:rsidRPr="00AE49F2" w14:paraId="1880B740" w14:textId="77777777" w:rsidTr="00EF5756">
        <w:trPr>
          <w:trHeight w:val="4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0F2C76A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2CD913DD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10.30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DBBD8F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0F99DEF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324 Felsefe Tarihi II</w:t>
            </w:r>
          </w:p>
          <w:p w14:paraId="432CB4B6" w14:textId="0C9F6A40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Dr.</w:t>
            </w:r>
            <w:r w:rsidR="00C67877">
              <w:rPr>
                <w:sz w:val="13"/>
                <w:szCs w:val="13"/>
              </w:rPr>
              <w:t xml:space="preserve"> </w:t>
            </w:r>
            <w:proofErr w:type="spellStart"/>
            <w:r w:rsidR="00C67877">
              <w:rPr>
                <w:sz w:val="13"/>
                <w:szCs w:val="13"/>
              </w:rPr>
              <w:t>Öğr</w:t>
            </w:r>
            <w:proofErr w:type="spellEnd"/>
            <w:r w:rsidR="00C67877">
              <w:rPr>
                <w:sz w:val="13"/>
                <w:szCs w:val="13"/>
              </w:rPr>
              <w:t>. Üyesi</w:t>
            </w:r>
          </w:p>
          <w:p w14:paraId="01D80DFC" w14:textId="325F7FAC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Merve KOYUNCU</w:t>
            </w:r>
            <w:r w:rsidR="00C67877">
              <w:rPr>
                <w:sz w:val="13"/>
                <w:szCs w:val="13"/>
              </w:rPr>
              <w:t xml:space="preserve"> ALBAYRAK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960F927" w14:textId="77777777" w:rsidR="00FC736F" w:rsidRDefault="00D609C9" w:rsidP="00EF5756">
            <w:pPr>
              <w:spacing w:line="240" w:lineRule="auto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             </w:t>
            </w:r>
            <w:r w:rsidR="00FC736F">
              <w:rPr>
                <w:sz w:val="13"/>
                <w:szCs w:val="13"/>
              </w:rPr>
              <w:t xml:space="preserve">           </w:t>
            </w:r>
          </w:p>
          <w:p w14:paraId="466B4926" w14:textId="0EC07E4D" w:rsidR="00FC736F" w:rsidRPr="00AE49F2" w:rsidRDefault="00FC736F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</w:t>
            </w:r>
            <w:r w:rsidRPr="00AE49F2">
              <w:rPr>
                <w:sz w:val="13"/>
                <w:szCs w:val="13"/>
              </w:rPr>
              <w:t>İHS 332 Çevre ve Din</w:t>
            </w:r>
          </w:p>
          <w:p w14:paraId="1CE221A8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69D67070" w14:textId="2A31DE42" w:rsidR="00D609C9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Münir YILDIRIM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BFA68F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5779148" w14:textId="4C00B229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306</w:t>
            </w:r>
            <w:r w:rsidR="00FC736F">
              <w:rPr>
                <w:sz w:val="13"/>
                <w:szCs w:val="13"/>
              </w:rPr>
              <w:t xml:space="preserve"> </w:t>
            </w:r>
            <w:r w:rsidRPr="00AE49F2">
              <w:rPr>
                <w:sz w:val="13"/>
                <w:szCs w:val="13"/>
              </w:rPr>
              <w:t>İslam Hukuku II</w:t>
            </w:r>
          </w:p>
          <w:p w14:paraId="670D6347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Mustafa HAYTA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9F052C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7276BD1" w14:textId="205CAE7F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320 Arap Dili ve Belagati VI</w:t>
            </w:r>
          </w:p>
          <w:p w14:paraId="1BA07A0F" w14:textId="5E5FE839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Musa ALP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1F6092" w14:textId="77777777" w:rsidR="00FC736F" w:rsidRDefault="00FC736F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</w:t>
            </w:r>
          </w:p>
          <w:p w14:paraId="2E4E196F" w14:textId="75789807" w:rsidR="00FC736F" w:rsidRPr="00AE49F2" w:rsidRDefault="00FC736F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</w:t>
            </w:r>
            <w:r w:rsidRPr="00AE49F2">
              <w:rPr>
                <w:sz w:val="13"/>
                <w:szCs w:val="13"/>
              </w:rPr>
              <w:t xml:space="preserve">   İLH 304 Sistematik Kelam II</w:t>
            </w:r>
          </w:p>
          <w:p w14:paraId="0532955D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Hamdi AKBAŞ</w:t>
            </w:r>
          </w:p>
          <w:p w14:paraId="4B7D144D" w14:textId="1D0A284E" w:rsidR="00D609C9" w:rsidRPr="00AE49F2" w:rsidRDefault="00D609C9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</w:tr>
      <w:tr w:rsidR="00EF5756" w:rsidRPr="00AE49F2" w14:paraId="436BDBF6" w14:textId="77777777" w:rsidTr="00EF5756">
        <w:trPr>
          <w:trHeight w:val="37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D02CD98" w14:textId="77777777" w:rsidR="00EF5756" w:rsidRPr="00AE49F2" w:rsidRDefault="00EF5756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0F9614AB" w14:textId="77777777" w:rsidR="00EF5756" w:rsidRPr="00AE49F2" w:rsidRDefault="00EF5756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0BA38C70" w14:textId="77777777" w:rsidR="00EF5756" w:rsidRPr="00AE49F2" w:rsidRDefault="00EF5756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11.30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FD9180" w14:textId="77777777" w:rsidR="00EF5756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3A38DA4" w14:textId="2204E623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İHS 450 </w:t>
            </w:r>
            <w:proofErr w:type="spellStart"/>
            <w:r w:rsidRPr="00AE49F2">
              <w:rPr>
                <w:sz w:val="13"/>
                <w:szCs w:val="13"/>
              </w:rPr>
              <w:t>Müteahhirun</w:t>
            </w:r>
            <w:proofErr w:type="spellEnd"/>
            <w:r w:rsidRPr="00AE49F2">
              <w:rPr>
                <w:sz w:val="13"/>
                <w:szCs w:val="13"/>
              </w:rPr>
              <w:t xml:space="preserve"> Dönemi Kelam Metin.</w:t>
            </w:r>
          </w:p>
          <w:p w14:paraId="1C4F4D87" w14:textId="154ED28F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Ömer SADIKER</w:t>
            </w:r>
          </w:p>
          <w:p w14:paraId="2EE447A1" w14:textId="01E44B9A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69CB898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709399B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İHS 412 Yaygın Din </w:t>
            </w:r>
            <w:proofErr w:type="spellStart"/>
            <w:r w:rsidRPr="00AE49F2">
              <w:rPr>
                <w:sz w:val="13"/>
                <w:szCs w:val="13"/>
              </w:rPr>
              <w:t>Eğt</w:t>
            </w:r>
            <w:proofErr w:type="spellEnd"/>
            <w:r w:rsidRPr="00AE49F2">
              <w:rPr>
                <w:sz w:val="13"/>
                <w:szCs w:val="13"/>
              </w:rPr>
              <w:t xml:space="preserve">. Öğretim </w:t>
            </w:r>
            <w:proofErr w:type="spellStart"/>
            <w:r w:rsidRPr="00AE49F2">
              <w:rPr>
                <w:sz w:val="13"/>
                <w:szCs w:val="13"/>
              </w:rPr>
              <w:t>Yönt</w:t>
            </w:r>
            <w:proofErr w:type="spellEnd"/>
            <w:r w:rsidRPr="00AE49F2">
              <w:rPr>
                <w:sz w:val="13"/>
                <w:szCs w:val="13"/>
              </w:rPr>
              <w:t xml:space="preserve">. Ve Teknik. </w:t>
            </w: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 xml:space="preserve"> ÖDEV</w:t>
            </w:r>
          </w:p>
          <w:p w14:paraId="67842E6A" w14:textId="37F3E8C5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Tuğrul YÜRÜK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DE42AD" w14:textId="77777777" w:rsidR="00EF5756" w:rsidRDefault="00EF5756" w:rsidP="00EF5756">
            <w:pPr>
              <w:spacing w:line="240" w:lineRule="auto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   </w:t>
            </w:r>
            <w:r>
              <w:rPr>
                <w:sz w:val="13"/>
                <w:szCs w:val="13"/>
              </w:rPr>
              <w:t xml:space="preserve">     </w:t>
            </w:r>
            <w:r w:rsidRPr="00AE49F2">
              <w:rPr>
                <w:sz w:val="13"/>
                <w:szCs w:val="13"/>
              </w:rPr>
              <w:t xml:space="preserve">   </w:t>
            </w:r>
          </w:p>
          <w:p w14:paraId="33157594" w14:textId="77777777" w:rsidR="00EF5756" w:rsidRDefault="00EF5756" w:rsidP="00EF5756">
            <w:pPr>
              <w:spacing w:line="240" w:lineRule="auto"/>
              <w:rPr>
                <w:sz w:val="13"/>
                <w:szCs w:val="13"/>
              </w:rPr>
            </w:pPr>
          </w:p>
          <w:p w14:paraId="66022C6C" w14:textId="77777777" w:rsidR="00EF5756" w:rsidRDefault="00EF5756" w:rsidP="00EF5756">
            <w:pPr>
              <w:spacing w:line="240" w:lineRule="auto"/>
              <w:rPr>
                <w:sz w:val="13"/>
                <w:szCs w:val="13"/>
              </w:rPr>
            </w:pPr>
          </w:p>
          <w:p w14:paraId="1D7E168B" w14:textId="0EA51CEB" w:rsidR="00EF5756" w:rsidRPr="00AE49F2" w:rsidRDefault="00EF5756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</w:t>
            </w:r>
            <w:r w:rsidRPr="00AE49F2">
              <w:rPr>
                <w:sz w:val="13"/>
                <w:szCs w:val="13"/>
              </w:rPr>
              <w:t>İHS 448 Anadolu’nun İslamlaşma Tarihi</w:t>
            </w:r>
          </w:p>
          <w:p w14:paraId="67672F8B" w14:textId="0933866D" w:rsidR="00EF5756" w:rsidRPr="00AE49F2" w:rsidRDefault="00EF5756" w:rsidP="00854F9F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Ali HATALMIŞ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76D0B2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İHS 418 Türk Müziği Solfeji                                   </w:t>
            </w:r>
          </w:p>
          <w:p w14:paraId="0B487473" w14:textId="0A30F803" w:rsidR="00EF5756" w:rsidRPr="00AE49F2" w:rsidRDefault="00EF5756" w:rsidP="00EF5756">
            <w:pPr>
              <w:spacing w:line="259" w:lineRule="auto"/>
              <w:jc w:val="center"/>
              <w:rPr>
                <w:sz w:val="13"/>
                <w:szCs w:val="13"/>
              </w:rPr>
            </w:pP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 Süleyman TUNA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A8047D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6EA5474" w14:textId="77777777" w:rsidR="00EF5756" w:rsidRPr="00AE49F2" w:rsidRDefault="00EF5756" w:rsidP="00EF5756">
            <w:pPr>
              <w:shd w:val="clear" w:color="auto" w:fill="F7CAAC" w:themeFill="accent2" w:themeFillTint="66"/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İLH 436 Araştırma Yöntemleri ve Seminer </w:t>
            </w:r>
          </w:p>
          <w:p w14:paraId="36B6A48F" w14:textId="77777777" w:rsidR="00EF5756" w:rsidRPr="00AE49F2" w:rsidRDefault="00EF5756" w:rsidP="00EF5756">
            <w:pPr>
              <w:shd w:val="clear" w:color="auto" w:fill="F7CAAC" w:themeFill="accent2" w:themeFillTint="66"/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17D3C131" w14:textId="77777777" w:rsidR="00EF5756" w:rsidRPr="00AE49F2" w:rsidRDefault="00EF5756" w:rsidP="00EF5756">
            <w:pPr>
              <w:shd w:val="clear" w:color="auto" w:fill="F7CAAC" w:themeFill="accent2" w:themeFillTint="66"/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Doç. Dr. </w:t>
            </w:r>
          </w:p>
          <w:p w14:paraId="525C8BCB" w14:textId="31A733F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AE49F2">
              <w:rPr>
                <w:sz w:val="13"/>
                <w:szCs w:val="13"/>
              </w:rPr>
              <w:t>Fatmanur</w:t>
            </w:r>
            <w:proofErr w:type="spellEnd"/>
            <w:r w:rsidRPr="00AE49F2">
              <w:rPr>
                <w:sz w:val="13"/>
                <w:szCs w:val="13"/>
              </w:rPr>
              <w:t xml:space="preserve"> ALİBEKİROĞLU EREN</w:t>
            </w:r>
          </w:p>
        </w:tc>
      </w:tr>
      <w:tr w:rsidR="00EF5756" w:rsidRPr="00AE49F2" w14:paraId="795A57F5" w14:textId="77777777" w:rsidTr="00EF5756">
        <w:trPr>
          <w:trHeight w:val="3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E257D1" w14:textId="77777777" w:rsidR="00EF5756" w:rsidRPr="00AE49F2" w:rsidRDefault="00EF5756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38B8176" w14:textId="77777777" w:rsidR="00EF5756" w:rsidRDefault="00EF5756" w:rsidP="00EF5756">
            <w:pP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İHS 460 Dünyada Din Eğitimi ve Öğretimi</w:t>
            </w:r>
          </w:p>
          <w:p w14:paraId="39F25479" w14:textId="77777777" w:rsidR="00EF5756" w:rsidRDefault="00EF5756" w:rsidP="00EF5756">
            <w:pPr>
              <w:shd w:val="clear" w:color="auto" w:fill="F7CAAC" w:themeFill="accent2" w:themeFillTint="66"/>
              <w:spacing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554FB288" w14:textId="209F802C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. Üyesi Ahmet BEKEN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8101CA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14A6C1" w14:textId="45EFD9AA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4D10E39" w14:textId="732E4DB2" w:rsidR="00EF5756" w:rsidRPr="00AE49F2" w:rsidRDefault="00EF5756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</w:t>
            </w:r>
            <w:r w:rsidRPr="00AE49F2">
              <w:rPr>
                <w:sz w:val="13"/>
                <w:szCs w:val="13"/>
              </w:rPr>
              <w:t>İHS 406 Günümüz Kelam Problemleri</w:t>
            </w:r>
          </w:p>
          <w:p w14:paraId="231B7514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7C4E2AF4" w14:textId="6F6747F8" w:rsidR="00EF5756" w:rsidRPr="00AE49F2" w:rsidRDefault="00EF5756" w:rsidP="00EF5756">
            <w:pPr>
              <w:spacing w:line="259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İsmail ŞIK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D2C19C" w14:textId="77777777" w:rsidR="00EF5756" w:rsidRPr="00AE49F2" w:rsidRDefault="00EF575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D609C9" w:rsidRPr="00AE49F2" w14:paraId="2E38D5C4" w14:textId="77777777" w:rsidTr="00EF575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D7D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513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2A61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1DD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EB8" w14:textId="77777777" w:rsidR="00D609C9" w:rsidRPr="00AE49F2" w:rsidRDefault="00D609C9" w:rsidP="00EF5756">
            <w:pPr>
              <w:spacing w:line="240" w:lineRule="auto"/>
              <w:jc w:val="right"/>
              <w:rPr>
                <w:sz w:val="13"/>
                <w:szCs w:val="13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84F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D609C9" w:rsidRPr="00AE49F2" w14:paraId="49A4F813" w14:textId="77777777" w:rsidTr="00EF5756">
        <w:trPr>
          <w:trHeight w:val="6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6D9878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687F0C62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6D0AEECE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13.30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C50D70" w14:textId="77777777" w:rsidR="003571E1" w:rsidRPr="00AE49F2" w:rsidRDefault="003571E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218 Kelam Metodolojisi</w:t>
            </w:r>
          </w:p>
          <w:p w14:paraId="3B77D401" w14:textId="18A17C33" w:rsidR="00D609C9" w:rsidRPr="00AE49F2" w:rsidRDefault="003571E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Ömer SADIKER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0D0805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210 Din Sosyolojisi</w:t>
            </w:r>
          </w:p>
          <w:p w14:paraId="31F9A9F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I. Öğretim</w:t>
            </w:r>
          </w:p>
          <w:p w14:paraId="51FA5633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Abdullah ÖZBOLAT</w:t>
            </w:r>
          </w:p>
          <w:p w14:paraId="0BC9CAD5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II. Öğretim</w:t>
            </w:r>
          </w:p>
          <w:p w14:paraId="5776FADC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M. Ali KIRMAN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82AD95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249D092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222 İslam Medeniyeti Tarihi</w:t>
            </w:r>
          </w:p>
          <w:p w14:paraId="74D347A7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</w:t>
            </w:r>
          </w:p>
          <w:p w14:paraId="6870D0F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Fatih Yahya AYAZ</w:t>
            </w:r>
          </w:p>
          <w:p w14:paraId="4B0DAB4F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71E125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FEE7D9D" w14:textId="77777777" w:rsidR="003571E1" w:rsidRPr="00AE49F2" w:rsidRDefault="003571E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222 Arap Dili ve Belagati IV</w:t>
            </w:r>
          </w:p>
          <w:p w14:paraId="10029689" w14:textId="0B55DC16" w:rsidR="00D609C9" w:rsidRPr="00AE49F2" w:rsidRDefault="003571E1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Musa ALP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1DF13F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025A80E" w14:textId="71636B72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240 Eğitimde Ölçme ve Değerlendirme</w:t>
            </w:r>
          </w:p>
          <w:p w14:paraId="4E55B8F2" w14:textId="0FACCF65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Dr. Ahmet DÜZENLİ</w:t>
            </w:r>
          </w:p>
        </w:tc>
      </w:tr>
      <w:tr w:rsidR="000C0D63" w:rsidRPr="00AE49F2" w14:paraId="01F3111E" w14:textId="77777777" w:rsidTr="00EF5756">
        <w:trPr>
          <w:trHeight w:val="4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8CDDAC6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6C4ED104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26B586A8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14.30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CFBACC8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3E376563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454 Rehberlik</w:t>
            </w:r>
          </w:p>
          <w:p w14:paraId="6E39588F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</w:t>
            </w:r>
            <w:r>
              <w:rPr>
                <w:b/>
                <w:color w:val="FF0000"/>
                <w:sz w:val="13"/>
                <w:szCs w:val="13"/>
              </w:rPr>
              <w:t>I</w:t>
            </w:r>
            <w:r w:rsidRPr="00AE49F2">
              <w:rPr>
                <w:b/>
                <w:color w:val="FF0000"/>
                <w:sz w:val="13"/>
                <w:szCs w:val="13"/>
              </w:rPr>
              <w:t xml:space="preserve">. Öğretim </w:t>
            </w:r>
          </w:p>
          <w:p w14:paraId="29075EBC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Ahmet Rıfat GEÇİOĞLU</w:t>
            </w:r>
          </w:p>
          <w:p w14:paraId="1ACA24A5" w14:textId="77777777" w:rsidR="000C0D63" w:rsidRPr="00B24C18" w:rsidRDefault="000C0D63" w:rsidP="00EF5756">
            <w:pPr>
              <w:pStyle w:val="ListeParagraf"/>
              <w:spacing w:line="240" w:lineRule="auto"/>
              <w:ind w:left="1080"/>
              <w:rPr>
                <w:b/>
                <w:color w:val="FF0000"/>
                <w:sz w:val="13"/>
                <w:szCs w:val="13"/>
              </w:rPr>
            </w:pPr>
            <w:proofErr w:type="spellStart"/>
            <w:r>
              <w:rPr>
                <w:b/>
                <w:color w:val="FF0000"/>
                <w:sz w:val="13"/>
                <w:szCs w:val="13"/>
              </w:rPr>
              <w:t>I.Öğretim</w:t>
            </w:r>
            <w:proofErr w:type="spellEnd"/>
          </w:p>
          <w:p w14:paraId="33AA86C6" w14:textId="57EC9951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Nesibe ESEN ATEŞ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BAA74D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448E2D5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4F8AF12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30667F0" w14:textId="4B32BFE6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432 İslam Ahlak Felsefesi</w:t>
            </w:r>
          </w:p>
          <w:p w14:paraId="6E378AD6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Tuna TUNAGÖZ</w:t>
            </w:r>
          </w:p>
          <w:p w14:paraId="63D62854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9EAB885" w14:textId="37CE470B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392B72" w14:textId="50C1F1DA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422 İslam Hukuku IV</w:t>
            </w:r>
          </w:p>
          <w:p w14:paraId="571700B0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41F6E80B" w14:textId="2F44A568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Prof. Dr. </w:t>
            </w:r>
            <w:proofErr w:type="spellStart"/>
            <w:r>
              <w:rPr>
                <w:sz w:val="13"/>
                <w:szCs w:val="13"/>
              </w:rPr>
              <w:t>Nasi</w:t>
            </w:r>
            <w:proofErr w:type="spellEnd"/>
            <w:r>
              <w:rPr>
                <w:sz w:val="13"/>
                <w:szCs w:val="13"/>
              </w:rPr>
              <w:t xml:space="preserve"> ASLAN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370F96C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İHS 430 Klasik </w:t>
            </w:r>
            <w:r>
              <w:rPr>
                <w:sz w:val="13"/>
                <w:szCs w:val="13"/>
              </w:rPr>
              <w:t xml:space="preserve">Fıkıh </w:t>
            </w:r>
            <w:r w:rsidRPr="00AE49F2">
              <w:rPr>
                <w:sz w:val="13"/>
                <w:szCs w:val="13"/>
              </w:rPr>
              <w:t>Metinleri</w:t>
            </w:r>
          </w:p>
          <w:p w14:paraId="001D8246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5C320F08" w14:textId="071B6956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Ömer KORKMAZ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95CCA8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7777F4D" w14:textId="3EB0ED8B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434 Dini Hitabet ve Mesleki Uygulama</w:t>
            </w:r>
          </w:p>
          <w:p w14:paraId="0E5B54D6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60D2617E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 Derviş DOKGÖZ</w:t>
            </w:r>
          </w:p>
        </w:tc>
      </w:tr>
      <w:tr w:rsidR="000C0D63" w:rsidRPr="00AE49F2" w14:paraId="36DA9D2B" w14:textId="77777777" w:rsidTr="00EF5756">
        <w:trPr>
          <w:trHeight w:val="7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E4666A" w14:textId="77777777" w:rsidR="000C0D63" w:rsidRPr="00AE49F2" w:rsidRDefault="000C0D63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EBE03D6" w14:textId="6270A26E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4FF2D6C" w14:textId="7F9C01CA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043A9D" w14:textId="77777777" w:rsidR="00C87880" w:rsidRDefault="00C87880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B109D98" w14:textId="1708E34A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İHS 456 </w:t>
            </w:r>
            <w:proofErr w:type="spellStart"/>
            <w:r w:rsidRPr="00AE49F2">
              <w:rPr>
                <w:sz w:val="13"/>
                <w:szCs w:val="13"/>
              </w:rPr>
              <w:t>Memlük</w:t>
            </w:r>
            <w:proofErr w:type="spellEnd"/>
            <w:r w:rsidRPr="00AE49F2">
              <w:rPr>
                <w:sz w:val="13"/>
                <w:szCs w:val="13"/>
              </w:rPr>
              <w:t xml:space="preserve"> Devleti Tarihi</w:t>
            </w:r>
          </w:p>
          <w:p w14:paraId="577AA2DD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39E35AA2" w14:textId="16C6DF8A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Fatih Yahya AYAZ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5D90C7" w14:textId="77777777" w:rsidR="000C0D63" w:rsidRDefault="000C0D63" w:rsidP="00EF5756">
            <w:pPr>
              <w:spacing w:line="240" w:lineRule="auto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      </w:t>
            </w:r>
          </w:p>
          <w:p w14:paraId="3D915426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458 Modern Arapça Metinleri</w:t>
            </w:r>
          </w:p>
          <w:p w14:paraId="46592F04" w14:textId="0B55FF2A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Musa ALP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49EBA3" w14:textId="77777777" w:rsidR="000C0D63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66D7E33" w14:textId="21D916BC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424 İslam Tarihi Metinleri</w:t>
            </w:r>
          </w:p>
          <w:p w14:paraId="118F4AE3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4138B092" w14:textId="77777777" w:rsidR="000C0D63" w:rsidRPr="00AE49F2" w:rsidRDefault="000C0D63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Aygül DÜZENLİ</w:t>
            </w:r>
          </w:p>
        </w:tc>
      </w:tr>
      <w:tr w:rsidR="00D609C9" w:rsidRPr="00AE49F2" w14:paraId="42650BD7" w14:textId="77777777" w:rsidTr="00EF5756">
        <w:trPr>
          <w:trHeight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CC4313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6636228A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15.30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8DD4DC3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5C42FE7" w14:textId="77777777" w:rsidR="003E7F76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130 Tefsir Usulü</w:t>
            </w:r>
          </w:p>
          <w:p w14:paraId="0B46229C" w14:textId="326E8CDB" w:rsidR="00D609C9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Ertuğrul DÖNER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2192FC7" w14:textId="77777777" w:rsidR="006C028F" w:rsidRPr="00AE49F2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UTD 102 Türk Dili II </w:t>
            </w:r>
          </w:p>
          <w:p w14:paraId="1B4AA1B0" w14:textId="77777777" w:rsidR="006C028F" w:rsidRPr="00AE49F2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>I. Öğretim</w:t>
            </w:r>
            <w:r w:rsidRPr="00AE49F2">
              <w:rPr>
                <w:sz w:val="13"/>
                <w:szCs w:val="13"/>
              </w:rPr>
              <w:t xml:space="preserve">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 Dr. Emine KURT</w:t>
            </w:r>
          </w:p>
          <w:p w14:paraId="19299FDA" w14:textId="77777777" w:rsidR="006C028F" w:rsidRPr="00AE49F2" w:rsidRDefault="006C028F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II. </w:t>
            </w:r>
            <w:proofErr w:type="spellStart"/>
            <w:r w:rsidRPr="00AE49F2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Pr="00AE49F2">
              <w:rPr>
                <w:b/>
                <w:color w:val="FF0000"/>
                <w:sz w:val="13"/>
                <w:szCs w:val="13"/>
              </w:rPr>
              <w:t xml:space="preserve">. (A Grubu)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 Işıl ÇETİNER</w:t>
            </w:r>
          </w:p>
          <w:p w14:paraId="4FACCC5C" w14:textId="6CE6408A" w:rsidR="00D609C9" w:rsidRPr="00AE49F2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II. </w:t>
            </w:r>
            <w:proofErr w:type="spellStart"/>
            <w:r w:rsidRPr="00AE49F2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Pr="00AE49F2">
              <w:rPr>
                <w:b/>
                <w:color w:val="FF0000"/>
                <w:sz w:val="13"/>
                <w:szCs w:val="13"/>
              </w:rPr>
              <w:t xml:space="preserve">. (B Grubu)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Gör. Dr. İsmail ŞENESEN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24A3C0" w14:textId="77777777" w:rsidR="003E7F76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DC3A9BE" w14:textId="77777777" w:rsidR="003E7F76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126 Türk İslam Edebiyatı I</w:t>
            </w:r>
            <w:r>
              <w:rPr>
                <w:sz w:val="13"/>
                <w:szCs w:val="13"/>
              </w:rPr>
              <w:t xml:space="preserve">I </w:t>
            </w:r>
          </w:p>
          <w:p w14:paraId="3B5B54BD" w14:textId="5653C772" w:rsidR="00D609C9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Doç. Dr. Yasin KARAKUŞ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9B0927" w14:textId="77777777" w:rsidR="003E7F76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61B5933" w14:textId="77777777" w:rsidR="003E7F76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118 Arap Dili ve Belagati II</w:t>
            </w:r>
          </w:p>
          <w:p w14:paraId="4989ADD8" w14:textId="123A0007" w:rsidR="00D609C9" w:rsidRPr="00AE49F2" w:rsidRDefault="003E7F76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 xml:space="preserve">. Gör. Dr. </w:t>
            </w:r>
            <w:r>
              <w:rPr>
                <w:sz w:val="13"/>
                <w:szCs w:val="13"/>
              </w:rPr>
              <w:t>Mustafa TOPRAK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CB4EB0" w14:textId="77777777" w:rsidR="006C028F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9B4D396" w14:textId="0039284A" w:rsidR="006C028F" w:rsidRPr="00AE49F2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124 İslam Tarihi I</w:t>
            </w:r>
          </w:p>
          <w:p w14:paraId="3925F51D" w14:textId="77777777" w:rsidR="006C028F" w:rsidRDefault="006C028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Doç. Dr. </w:t>
            </w:r>
            <w:r>
              <w:rPr>
                <w:sz w:val="13"/>
                <w:szCs w:val="13"/>
              </w:rPr>
              <w:t>Aygül DÜZENLİ</w:t>
            </w:r>
          </w:p>
          <w:p w14:paraId="25F851C0" w14:textId="2204619A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FC736F" w:rsidRPr="00AE49F2" w14:paraId="784EDF6E" w14:textId="77777777" w:rsidTr="00EF5756">
        <w:trPr>
          <w:trHeight w:val="6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9840FD2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  <w:p w14:paraId="1A5FC787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67765085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16.30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0FBED49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B824E21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F2B56A4" w14:textId="00FC4712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316 Tefsir IV</w:t>
            </w:r>
          </w:p>
          <w:p w14:paraId="518F7172" w14:textId="5CA78940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sz w:val="13"/>
                <w:szCs w:val="13"/>
              </w:rPr>
              <w:t>Prof.Dr</w:t>
            </w:r>
            <w:proofErr w:type="spellEnd"/>
            <w:r>
              <w:rPr>
                <w:sz w:val="13"/>
                <w:szCs w:val="13"/>
              </w:rPr>
              <w:t>. Sami KILINÇLI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F57E20" w14:textId="77777777" w:rsidR="000C4FF7" w:rsidRDefault="000C4FF7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272A07A1" w14:textId="03E7A6C5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308 İslam Mezhepleri Tarihi II</w:t>
            </w:r>
          </w:p>
          <w:p w14:paraId="12736350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 I.  </w:t>
            </w:r>
            <w:proofErr w:type="gramStart"/>
            <w:r w:rsidRPr="00AE49F2">
              <w:rPr>
                <w:b/>
                <w:color w:val="FF0000"/>
                <w:sz w:val="13"/>
                <w:szCs w:val="13"/>
              </w:rPr>
              <w:t>ve</w:t>
            </w:r>
            <w:proofErr w:type="gramEnd"/>
            <w:r w:rsidRPr="00AE49F2">
              <w:rPr>
                <w:b/>
                <w:color w:val="FF0000"/>
                <w:sz w:val="13"/>
                <w:szCs w:val="13"/>
              </w:rPr>
              <w:t xml:space="preserve"> II. Öğretim B Grupları</w:t>
            </w:r>
          </w:p>
          <w:p w14:paraId="6FB5B3E6" w14:textId="77777777" w:rsidR="00FC736F" w:rsidRPr="00AE49F2" w:rsidRDefault="00FC736F" w:rsidP="00EF5756">
            <w:pPr>
              <w:spacing w:line="240" w:lineRule="auto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                   Prof. Dr. Yusuf GÖKALP </w:t>
            </w:r>
          </w:p>
          <w:p w14:paraId="28C37578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</w:rPr>
              <w:t xml:space="preserve">I.  </w:t>
            </w:r>
            <w:proofErr w:type="gramStart"/>
            <w:r w:rsidRPr="00AE49F2">
              <w:rPr>
                <w:b/>
                <w:color w:val="FF0000"/>
                <w:sz w:val="13"/>
                <w:szCs w:val="13"/>
              </w:rPr>
              <w:t>ve</w:t>
            </w:r>
            <w:proofErr w:type="gramEnd"/>
            <w:r w:rsidRPr="00AE49F2">
              <w:rPr>
                <w:b/>
                <w:color w:val="FF0000"/>
                <w:sz w:val="13"/>
                <w:szCs w:val="13"/>
              </w:rPr>
              <w:t xml:space="preserve"> II. Öğretim </w:t>
            </w:r>
            <w:r>
              <w:rPr>
                <w:b/>
                <w:color w:val="FF0000"/>
                <w:sz w:val="13"/>
                <w:szCs w:val="13"/>
              </w:rPr>
              <w:t xml:space="preserve">A </w:t>
            </w:r>
            <w:r w:rsidRPr="00AE49F2">
              <w:rPr>
                <w:b/>
                <w:color w:val="FF0000"/>
                <w:sz w:val="13"/>
                <w:szCs w:val="13"/>
              </w:rPr>
              <w:t>Grupları</w:t>
            </w:r>
          </w:p>
          <w:p w14:paraId="4D1625A7" w14:textId="6D7E3A42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Doç. Dr. </w:t>
            </w:r>
            <w:proofErr w:type="spellStart"/>
            <w:r w:rsidRPr="00AE49F2">
              <w:rPr>
                <w:sz w:val="13"/>
                <w:szCs w:val="13"/>
              </w:rPr>
              <w:t>Fatmanur</w:t>
            </w:r>
            <w:proofErr w:type="spellEnd"/>
            <w:r w:rsidRPr="00AE49F2">
              <w:rPr>
                <w:sz w:val="13"/>
                <w:szCs w:val="13"/>
              </w:rPr>
              <w:t xml:space="preserve"> ALİBEKİROĞLU</w:t>
            </w:r>
            <w:r>
              <w:rPr>
                <w:sz w:val="13"/>
                <w:szCs w:val="13"/>
              </w:rPr>
              <w:t xml:space="preserve"> 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19761B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D6D38F4" w14:textId="52A08BA1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318 Karşılaştırmalı Dinler</w:t>
            </w:r>
          </w:p>
          <w:p w14:paraId="306CF6FA" w14:textId="022EA5F0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Kadir ALBAYRAK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3B282F9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FAE9F20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6139882" w14:textId="491B65C4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318 Hadis IV</w:t>
            </w:r>
          </w:p>
          <w:p w14:paraId="38CE58FE" w14:textId="77777777" w:rsidR="00FC736F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  <w:r w:rsidRPr="00AE49F2">
              <w:rPr>
                <w:sz w:val="13"/>
                <w:szCs w:val="13"/>
              </w:rPr>
              <w:t xml:space="preserve"> </w:t>
            </w:r>
          </w:p>
          <w:p w14:paraId="5500C4EA" w14:textId="5F38D0BA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Muhammet YILMAZ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98F2C09" w14:textId="77777777" w:rsidR="00FC736F" w:rsidRPr="00D609C9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14435D1" w14:textId="44C6F452" w:rsidR="00FC736F" w:rsidRPr="00D609C9" w:rsidRDefault="00FC736F" w:rsidP="00EF5756">
            <w:pPr>
              <w:spacing w:line="240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</w:t>
            </w:r>
            <w:r w:rsidRPr="00AE49F2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                    </w:t>
            </w:r>
          </w:p>
          <w:p w14:paraId="1A67B9DE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340 Özel Öğretim Yöntemleri</w:t>
            </w:r>
          </w:p>
          <w:p w14:paraId="18523059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41C9DDCD" w14:textId="241590BD" w:rsidR="00FC736F" w:rsidRPr="00D609C9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Aslıhan ATİK</w:t>
            </w:r>
          </w:p>
        </w:tc>
      </w:tr>
      <w:tr w:rsidR="00FC736F" w:rsidRPr="00AE49F2" w14:paraId="439B6A8B" w14:textId="77777777" w:rsidTr="00EF5756">
        <w:trPr>
          <w:trHeight w:val="51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DE76A0" w14:textId="77777777" w:rsidR="00FC736F" w:rsidRPr="00AE49F2" w:rsidRDefault="00FC736F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61F31" w14:textId="20419150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9106E20" w14:textId="1FF2F344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A8A75A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İHS 352 Günümüz Fıkıh Problemleri</w:t>
            </w:r>
          </w:p>
          <w:p w14:paraId="3CA5FBBD" w14:textId="77777777" w:rsidR="00FC736F" w:rsidRDefault="00FC736F" w:rsidP="00EF5756">
            <w:pPr>
              <w:spacing w:line="240" w:lineRule="auto"/>
              <w:jc w:val="center"/>
              <w:rPr>
                <w:b/>
                <w:color w:val="FF0000"/>
                <w:sz w:val="13"/>
                <w:szCs w:val="13"/>
                <w:shd w:val="clear" w:color="auto" w:fill="FFFF00"/>
              </w:rPr>
            </w:pPr>
            <w:r w:rsidRPr="00AE49F2">
              <w:rPr>
                <w:b/>
                <w:color w:val="FF0000"/>
                <w:sz w:val="13"/>
                <w:szCs w:val="13"/>
                <w:shd w:val="clear" w:color="auto" w:fill="FFFF00"/>
              </w:rPr>
              <w:t>ÖDEV</w:t>
            </w:r>
          </w:p>
          <w:p w14:paraId="6EE00462" w14:textId="1EEB1C36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 Doç. Dr. Mustafa HAYTA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282649" w14:textId="4757959E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51C266" w14:textId="77777777" w:rsidR="00FC736F" w:rsidRPr="00AE49F2" w:rsidRDefault="00FC736F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</w:tc>
      </w:tr>
      <w:tr w:rsidR="00D609C9" w:rsidRPr="00AE49F2" w14:paraId="568C60CE" w14:textId="77777777" w:rsidTr="00EF5756">
        <w:trPr>
          <w:trHeight w:val="1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5325C5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SINAV BAŞLAMA</w:t>
            </w:r>
          </w:p>
          <w:p w14:paraId="5CDCD726" w14:textId="77777777" w:rsidR="00D609C9" w:rsidRPr="00AE49F2" w:rsidRDefault="00D609C9" w:rsidP="00EF5756">
            <w:pPr>
              <w:spacing w:line="240" w:lineRule="auto"/>
              <w:jc w:val="center"/>
              <w:rPr>
                <w:b/>
                <w:sz w:val="13"/>
                <w:szCs w:val="13"/>
              </w:rPr>
            </w:pPr>
            <w:r w:rsidRPr="00AE49F2">
              <w:rPr>
                <w:b/>
                <w:sz w:val="13"/>
                <w:szCs w:val="13"/>
              </w:rPr>
              <w:t>SAATİ= 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36ABD1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İLH 232 Tefsir II / </w:t>
            </w:r>
            <w:r w:rsidRPr="00AE49F2">
              <w:rPr>
                <w:b/>
                <w:color w:val="FF0000"/>
                <w:sz w:val="13"/>
                <w:szCs w:val="13"/>
              </w:rPr>
              <w:t>I. Öğretim</w:t>
            </w:r>
          </w:p>
          <w:p w14:paraId="7BFC28A0" w14:textId="4B7ED5B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 Sami KILINÇLI</w:t>
            </w:r>
          </w:p>
          <w:p w14:paraId="5BD9A405" w14:textId="47764C2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3AF85A1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İLH 232 Tefsir II / </w:t>
            </w:r>
            <w:r w:rsidRPr="00AE49F2">
              <w:rPr>
                <w:b/>
                <w:color w:val="FF0000"/>
                <w:sz w:val="13"/>
                <w:szCs w:val="13"/>
              </w:rPr>
              <w:t>II. Öğretim</w:t>
            </w:r>
          </w:p>
          <w:p w14:paraId="0F6A30B1" w14:textId="4FA61C92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Ertuğrul DÖNER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DABFE1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21CF0ED3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1E0002D1" w14:textId="59E0D819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220 Dinler Tarihi I</w:t>
            </w:r>
          </w:p>
          <w:p w14:paraId="0178CAF2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Prof. Dr.</w:t>
            </w:r>
          </w:p>
          <w:p w14:paraId="120E502D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A. Münir YILDIRIM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A2692E8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7E7E99D7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44DEBB57" w14:textId="32F1BA23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234 Hadis II</w:t>
            </w:r>
          </w:p>
          <w:p w14:paraId="2FC5CDBA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Doç. Dr. Serkan ÇELİKAN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C4D112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6D477D3B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272193C" w14:textId="1F788308" w:rsidR="00D609C9" w:rsidRPr="00AC211B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C211B">
              <w:rPr>
                <w:sz w:val="13"/>
                <w:szCs w:val="13"/>
              </w:rPr>
              <w:t>İLH 216 İslam Hukuk Usulü II</w:t>
            </w:r>
          </w:p>
          <w:p w14:paraId="085FE950" w14:textId="2C639C5A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C211B">
              <w:rPr>
                <w:color w:val="000000" w:themeColor="text1"/>
                <w:sz w:val="13"/>
                <w:szCs w:val="13"/>
              </w:rPr>
              <w:t>Doç. Dr. Ömer KORKMAZ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CA5E11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0418850B" w14:textId="77777777" w:rsidR="00D609C9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</w:p>
          <w:p w14:paraId="5079FC30" w14:textId="6A9C2A88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İLH 224 Mantık</w:t>
            </w:r>
          </w:p>
          <w:p w14:paraId="72CCAB5B" w14:textId="77777777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 xml:space="preserve">Dr. </w:t>
            </w:r>
            <w:proofErr w:type="spellStart"/>
            <w:r w:rsidRPr="00AE49F2">
              <w:rPr>
                <w:sz w:val="13"/>
                <w:szCs w:val="13"/>
              </w:rPr>
              <w:t>Öğr</w:t>
            </w:r>
            <w:proofErr w:type="spellEnd"/>
            <w:r w:rsidRPr="00AE49F2">
              <w:rPr>
                <w:sz w:val="13"/>
                <w:szCs w:val="13"/>
              </w:rPr>
              <w:t>. Üyesi</w:t>
            </w:r>
          </w:p>
          <w:p w14:paraId="62865589" w14:textId="30D6ADCF" w:rsidR="00D609C9" w:rsidRPr="00AE49F2" w:rsidRDefault="00D609C9" w:rsidP="00EF5756">
            <w:pPr>
              <w:spacing w:line="240" w:lineRule="auto"/>
              <w:jc w:val="center"/>
              <w:rPr>
                <w:sz w:val="13"/>
                <w:szCs w:val="13"/>
              </w:rPr>
            </w:pPr>
            <w:r w:rsidRPr="00AE49F2">
              <w:rPr>
                <w:sz w:val="13"/>
                <w:szCs w:val="13"/>
              </w:rPr>
              <w:t>Nilüfer ÖZTÜRK KOCABIYIK</w:t>
            </w:r>
          </w:p>
        </w:tc>
      </w:tr>
    </w:tbl>
    <w:p w14:paraId="2D628CB0" w14:textId="77777777" w:rsidR="00234C17" w:rsidRPr="00AE49F2" w:rsidRDefault="00234C17">
      <w:pPr>
        <w:rPr>
          <w:sz w:val="13"/>
          <w:szCs w:val="13"/>
        </w:rPr>
      </w:pPr>
    </w:p>
    <w:sectPr w:rsidR="00234C17" w:rsidRPr="00AE49F2" w:rsidSect="00813CC6">
      <w:pgSz w:w="16838" w:h="11906" w:orient="landscape"/>
      <w:pgMar w:top="567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F69D3"/>
    <w:multiLevelType w:val="hybridMultilevel"/>
    <w:tmpl w:val="1F8A4B54"/>
    <w:lvl w:ilvl="0" w:tplc="1C56639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57C0F"/>
    <w:multiLevelType w:val="hybridMultilevel"/>
    <w:tmpl w:val="2014E87E"/>
    <w:lvl w:ilvl="0" w:tplc="7F988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53"/>
    <w:rsid w:val="0000250E"/>
    <w:rsid w:val="00021356"/>
    <w:rsid w:val="00041F6E"/>
    <w:rsid w:val="00045533"/>
    <w:rsid w:val="000550FB"/>
    <w:rsid w:val="0007379D"/>
    <w:rsid w:val="0007585B"/>
    <w:rsid w:val="000875DC"/>
    <w:rsid w:val="000B2C56"/>
    <w:rsid w:val="000C0D63"/>
    <w:rsid w:val="000C4FF7"/>
    <w:rsid w:val="000E1ECA"/>
    <w:rsid w:val="000F6710"/>
    <w:rsid w:val="0010515C"/>
    <w:rsid w:val="00107437"/>
    <w:rsid w:val="00113BAE"/>
    <w:rsid w:val="00130DC1"/>
    <w:rsid w:val="0013503B"/>
    <w:rsid w:val="001373B2"/>
    <w:rsid w:val="00137739"/>
    <w:rsid w:val="001A31E3"/>
    <w:rsid w:val="001B5A27"/>
    <w:rsid w:val="001F39A1"/>
    <w:rsid w:val="001F4893"/>
    <w:rsid w:val="00234C17"/>
    <w:rsid w:val="0025209A"/>
    <w:rsid w:val="00276639"/>
    <w:rsid w:val="002931AE"/>
    <w:rsid w:val="002C4775"/>
    <w:rsid w:val="002D29FF"/>
    <w:rsid w:val="002E5B55"/>
    <w:rsid w:val="002E6DF2"/>
    <w:rsid w:val="003236DD"/>
    <w:rsid w:val="003372EF"/>
    <w:rsid w:val="00346A56"/>
    <w:rsid w:val="00355130"/>
    <w:rsid w:val="003571E1"/>
    <w:rsid w:val="00385835"/>
    <w:rsid w:val="00395CA9"/>
    <w:rsid w:val="003B1945"/>
    <w:rsid w:val="003B33D0"/>
    <w:rsid w:val="003C3054"/>
    <w:rsid w:val="003D384A"/>
    <w:rsid w:val="003E7F76"/>
    <w:rsid w:val="00426BF9"/>
    <w:rsid w:val="00437EA4"/>
    <w:rsid w:val="00461753"/>
    <w:rsid w:val="00463716"/>
    <w:rsid w:val="00475612"/>
    <w:rsid w:val="004D07E4"/>
    <w:rsid w:val="004E7C0A"/>
    <w:rsid w:val="004F1708"/>
    <w:rsid w:val="004F26A9"/>
    <w:rsid w:val="005259D5"/>
    <w:rsid w:val="00530BB2"/>
    <w:rsid w:val="00551611"/>
    <w:rsid w:val="00585A19"/>
    <w:rsid w:val="0059517D"/>
    <w:rsid w:val="005B0C0A"/>
    <w:rsid w:val="005B36C2"/>
    <w:rsid w:val="005B5868"/>
    <w:rsid w:val="005C4318"/>
    <w:rsid w:val="005F66A5"/>
    <w:rsid w:val="00604D96"/>
    <w:rsid w:val="00642017"/>
    <w:rsid w:val="00662C19"/>
    <w:rsid w:val="006839DC"/>
    <w:rsid w:val="0069638C"/>
    <w:rsid w:val="006C028F"/>
    <w:rsid w:val="006C6667"/>
    <w:rsid w:val="006D3B91"/>
    <w:rsid w:val="0070127A"/>
    <w:rsid w:val="007019D6"/>
    <w:rsid w:val="00763AB0"/>
    <w:rsid w:val="00777225"/>
    <w:rsid w:val="00784BE8"/>
    <w:rsid w:val="007C1D7F"/>
    <w:rsid w:val="007F4A35"/>
    <w:rsid w:val="00812229"/>
    <w:rsid w:val="00813CC6"/>
    <w:rsid w:val="0082686A"/>
    <w:rsid w:val="0083100D"/>
    <w:rsid w:val="008344F2"/>
    <w:rsid w:val="00846659"/>
    <w:rsid w:val="00846DCC"/>
    <w:rsid w:val="008647F1"/>
    <w:rsid w:val="00874E50"/>
    <w:rsid w:val="0089345C"/>
    <w:rsid w:val="008C5364"/>
    <w:rsid w:val="008F3A05"/>
    <w:rsid w:val="0090088B"/>
    <w:rsid w:val="00921E0E"/>
    <w:rsid w:val="00963220"/>
    <w:rsid w:val="00966FCA"/>
    <w:rsid w:val="00976D08"/>
    <w:rsid w:val="00977817"/>
    <w:rsid w:val="009810D0"/>
    <w:rsid w:val="00993FCC"/>
    <w:rsid w:val="009D037B"/>
    <w:rsid w:val="009D1E92"/>
    <w:rsid w:val="00A003D2"/>
    <w:rsid w:val="00A05980"/>
    <w:rsid w:val="00A36DEA"/>
    <w:rsid w:val="00A42EC9"/>
    <w:rsid w:val="00A453EB"/>
    <w:rsid w:val="00A56C35"/>
    <w:rsid w:val="00A74A07"/>
    <w:rsid w:val="00A76C53"/>
    <w:rsid w:val="00A84AF0"/>
    <w:rsid w:val="00AA2A38"/>
    <w:rsid w:val="00AB09DD"/>
    <w:rsid w:val="00AC211B"/>
    <w:rsid w:val="00AC7A51"/>
    <w:rsid w:val="00AD67DD"/>
    <w:rsid w:val="00AE49F2"/>
    <w:rsid w:val="00AF3218"/>
    <w:rsid w:val="00B22D1B"/>
    <w:rsid w:val="00B23820"/>
    <w:rsid w:val="00B24C18"/>
    <w:rsid w:val="00B31C1A"/>
    <w:rsid w:val="00B50590"/>
    <w:rsid w:val="00B804AF"/>
    <w:rsid w:val="00BC5734"/>
    <w:rsid w:val="00BD50CE"/>
    <w:rsid w:val="00BD5195"/>
    <w:rsid w:val="00BD74E0"/>
    <w:rsid w:val="00C3418A"/>
    <w:rsid w:val="00C60098"/>
    <w:rsid w:val="00C67877"/>
    <w:rsid w:val="00C75B4D"/>
    <w:rsid w:val="00C87880"/>
    <w:rsid w:val="00C96E01"/>
    <w:rsid w:val="00CA52E3"/>
    <w:rsid w:val="00D01B1C"/>
    <w:rsid w:val="00D30A86"/>
    <w:rsid w:val="00D4126E"/>
    <w:rsid w:val="00D609C9"/>
    <w:rsid w:val="00D85E8C"/>
    <w:rsid w:val="00D87CA8"/>
    <w:rsid w:val="00D90C06"/>
    <w:rsid w:val="00DE1A2F"/>
    <w:rsid w:val="00DE38FB"/>
    <w:rsid w:val="00DF0F70"/>
    <w:rsid w:val="00DF6B2D"/>
    <w:rsid w:val="00E01CEC"/>
    <w:rsid w:val="00E13628"/>
    <w:rsid w:val="00E13AAF"/>
    <w:rsid w:val="00E215E6"/>
    <w:rsid w:val="00E251C1"/>
    <w:rsid w:val="00E26690"/>
    <w:rsid w:val="00E31A0F"/>
    <w:rsid w:val="00E3296B"/>
    <w:rsid w:val="00E56149"/>
    <w:rsid w:val="00E969C5"/>
    <w:rsid w:val="00EC3170"/>
    <w:rsid w:val="00EF5756"/>
    <w:rsid w:val="00F024B0"/>
    <w:rsid w:val="00F30D9F"/>
    <w:rsid w:val="00F93A74"/>
    <w:rsid w:val="00FC736F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4709"/>
  <w15:chartTrackingRefBased/>
  <w15:docId w15:val="{25B57383-8D42-46BB-BD8D-E1BC191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53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6C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3AB0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34C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2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ŞULE TURAN</cp:lastModifiedBy>
  <cp:revision>125</cp:revision>
  <cp:lastPrinted>2024-05-09T13:10:00Z</cp:lastPrinted>
  <dcterms:created xsi:type="dcterms:W3CDTF">2024-02-28T10:50:00Z</dcterms:created>
  <dcterms:modified xsi:type="dcterms:W3CDTF">2025-03-27T10:08:00Z</dcterms:modified>
</cp:coreProperties>
</file>